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3F1F" w:rsidRDefault="00603F1F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1. Заполнение атрибутов </w:t>
      </w:r>
      <w:proofErr w:type="spellStart"/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alt</w:t>
      </w:r>
      <w:proofErr w:type="spellEnd"/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, </w:t>
      </w:r>
      <w:proofErr w:type="spellStart"/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title</w:t>
      </w:r>
      <w:proofErr w:type="spellEnd"/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для контентных изображений;</w:t>
      </w:r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  <w:t xml:space="preserve">заполнение атрибута </w:t>
      </w:r>
      <w:proofErr w:type="spellStart"/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title</w:t>
      </w:r>
      <w:proofErr w:type="spellEnd"/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для гиперссылок</w:t>
      </w:r>
    </w:p>
    <w:p w:rsidR="00603F1F" w:rsidRDefault="00603F1F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Просмотреть можно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хэдере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наведя на картинку лого, телефона, часов, меню навигации.</w:t>
      </w:r>
    </w:p>
    <w:p w:rsidR="00603F1F" w:rsidRDefault="00603F1F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03F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2.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Осмысленное заполнение тегов сайта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 задан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3. Относительные ссылки.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794D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Проверить можно на любой картинке не заданной </w:t>
      </w:r>
      <w:proofErr w:type="spellStart"/>
      <w:r w:rsidRPr="00794D10">
        <w:rPr>
          <w:rFonts w:ascii="Times New Roman" w:eastAsia="Times New Roman" w:hAnsi="Times New Roman" w:cs="Times New Roman"/>
          <w:sz w:val="28"/>
          <w:szCs w:val="28"/>
          <w:lang w:eastAsia="ru-RU"/>
        </w:rPr>
        <w:t>бэкграундом</w:t>
      </w:r>
      <w:proofErr w:type="spellEnd"/>
      <w:r w:rsidRPr="00794D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Использовал ссылки в виде </w:t>
      </w:r>
      <w:proofErr w:type="spellStart"/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url</w:t>
      </w:r>
      <w:proofErr w:type="spellEnd"/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(‘</w:t>
      </w:r>
      <w:proofErr w:type="spellStart"/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img</w:t>
      </w:r>
      <w:proofErr w:type="spellEnd"/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/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main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page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/Название’)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url</w:t>
      </w:r>
      <w:proofErr w:type="spellEnd"/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(‘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../</w:t>
      </w:r>
      <w:proofErr w:type="spellStart"/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img</w:t>
      </w:r>
      <w:proofErr w:type="spellEnd"/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/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main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page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/Название’)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4.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Повторение стилей.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Вынесены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файл 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identical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proofErr w:type="spellStart"/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css</w:t>
      </w:r>
      <w:proofErr w:type="spellEnd"/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Видно в подключаемых стилях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5. Отдельный каталог изображений. 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изображения имеют путь </w:t>
      </w:r>
      <w:proofErr w:type="spellStart"/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img</w:t>
      </w:r>
      <w:proofErr w:type="spellEnd"/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/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main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page</w:t>
      </w:r>
      <w:r w:rsidRPr="00794D1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/название</w:t>
      </w:r>
    </w:p>
    <w:p w:rsidR="00794D10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6. Синтаксис и орфография</w:t>
      </w:r>
    </w:p>
    <w:p w:rsidR="00794D10" w:rsidRDefault="00794D10" w:rsidP="00794D10">
      <w:pPr>
        <w:spacing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Ошибок не обнаружено. В качестве примера синтаксиса используем меню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хэдера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написания символа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‘</w:t>
      </w:r>
      <w:hyperlink r:id="rId7" w:history="1">
        <w:r>
          <w:rPr>
            <w:rStyle w:val="a4"/>
            <w:rFonts w:ascii="Montserrat" w:hAnsi="Montserrat"/>
            <w:color w:val="000000"/>
            <w:sz w:val="21"/>
            <w:szCs w:val="21"/>
            <w:bdr w:val="none" w:sz="0" w:space="0" w:color="auto" w:frame="1"/>
            <w:shd w:val="clear" w:color="auto" w:fill="FFFFFF"/>
          </w:rPr>
          <w:t>»</w:t>
        </w:r>
      </w:hyperlink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использовал </w:t>
      </w:r>
      <w:r w:rsidRPr="00794D1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&amp;</w:t>
      </w:r>
      <w:proofErr w:type="spellStart"/>
      <w:r w:rsidRPr="00794D1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raquo</w:t>
      </w:r>
      <w:proofErr w:type="spellEnd"/>
      <w:r w:rsidRPr="00794D1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;</w:t>
      </w:r>
    </w:p>
    <w:p w:rsidR="00794D10" w:rsidRDefault="00794D10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7.Разные форматы изображений.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794D10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Картинки</w:t>
      </w:r>
    </w:p>
    <w:p w:rsidR="00895CBC" w:rsidRP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маленьких картинок использовал формат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proofErr w:type="spellEnd"/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3683132" wp14:editId="7CDBCD33">
            <wp:extent cx="5940425" cy="318694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</w:t>
      </w:r>
      <w:r w:rsidRPr="00895CBC">
        <w:rPr>
          <w:rFonts w:ascii="Times New Roman" w:eastAsia="Times New Roman" w:hAnsi="Times New Roman" w:cs="Times New Roman"/>
          <w:sz w:val="28"/>
          <w:szCs w:val="28"/>
          <w:lang w:eastAsia="ru-RU"/>
        </w:rPr>
        <w:t>‘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прозрачных</w:t>
      </w:r>
      <w:r w:rsidRPr="00895CBC">
        <w:rPr>
          <w:rFonts w:ascii="Times New Roman" w:eastAsia="Times New Roman" w:hAnsi="Times New Roman" w:cs="Times New Roman"/>
          <w:sz w:val="28"/>
          <w:szCs w:val="28"/>
          <w:lang w:eastAsia="ru-RU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png</w:t>
      </w:r>
      <w:proofErr w:type="spellEnd"/>
      <w:r w:rsidRPr="00895C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proofErr w:type="spellEnd"/>
      <w:r w:rsidRPr="00895C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F802444" wp14:editId="44B35C7D">
            <wp:extent cx="5940425" cy="318694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обычных изображений с большим количеством элементов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jpg</w:t>
      </w:r>
      <w:r w:rsidRPr="00895C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бэкграунды</w:t>
      </w:r>
      <w:proofErr w:type="spellEnd"/>
      <w:r w:rsidRPr="00895CBC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8. Целостность и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валидность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кодов</w:t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Нет битых ссылок.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требует доработки</w:t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75240A" wp14:editId="6410BF01">
            <wp:extent cx="5940425" cy="318694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проверку прошёл</w:t>
      </w: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Использовал </w:t>
      </w:r>
      <w:hyperlink r:id="rId11" w:history="1">
        <w:r w:rsidRPr="00C36F15">
          <w:rPr>
            <w:rStyle w:val="a4"/>
            <w:rFonts w:ascii="Times New Roman" w:eastAsia="Times New Roman" w:hAnsi="Times New Roman" w:cs="Times New Roman"/>
            <w:sz w:val="28"/>
            <w:szCs w:val="28"/>
            <w:lang w:eastAsia="ru-RU"/>
          </w:rPr>
          <w:t>https://involta.ru/tools/validator-html/</w:t>
        </w:r>
      </w:hyperlink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95CBC" w:rsidRDefault="00895CBC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C5902" w:rsidRDefault="00895CBC" w:rsidP="00794D10">
      <w:pPr>
        <w:spacing w:line="28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9. </w:t>
      </w:r>
      <w:r w:rsidR="008C59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Навигация по страницам сайта. </w:t>
      </w:r>
    </w:p>
    <w:p w:rsidR="00895CBC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8C5902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Отсутсвует</w:t>
      </w:r>
      <w:proofErr w:type="spellEnd"/>
      <w:r w:rsidRPr="008C59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связи 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отсутствием других страни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ц(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времено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:rsid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C59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Читабельность кода.</w:t>
      </w:r>
    </w:p>
    <w:p w:rsid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Слайдер 2</w:t>
      </w:r>
    </w:p>
    <w:p w:rsid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A4C27CD" wp14:editId="1C30297D">
            <wp:extent cx="6357081" cy="3207581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7081" cy="32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59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C59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Резиновая вёрстка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Применялась для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больших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бэкграундов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футера. Использовал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flex-wrap:wrap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</w:p>
    <w:p w:rsid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</w:p>
    <w:p w:rsidR="008C5902" w:rsidRPr="008C5902" w:rsidRDefault="008C5902" w:rsidP="00794D10">
      <w:pPr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7CB41A" wp14:editId="4C843536">
            <wp:extent cx="5940425" cy="318694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10" w:rsidRPr="00794D10" w:rsidRDefault="00794D10" w:rsidP="00794D10">
      <w:pPr>
        <w:spacing w:line="28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6B5A94" w:rsidRPr="006B5A94" w:rsidRDefault="008C5902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12. Оптимизация обращений к серверу. </w:t>
      </w:r>
    </w:p>
    <w:p w:rsidR="00794D10" w:rsidRDefault="008C5902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Используются одинаковые изображения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бэкграундов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Pr="008C59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Pr="008C5902">
        <w:rPr>
          <w:rFonts w:ascii="Times New Roman" w:eastAsia="Times New Roman" w:hAnsi="Times New Roman" w:cs="Times New Roman"/>
          <w:sz w:val="28"/>
          <w:szCs w:val="28"/>
          <w:lang w:eastAsia="ru-RU"/>
        </w:rPr>
        <w:t>-5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Изображения используются в зависимости от необходимого формата как сказано выше.</w:t>
      </w:r>
    </w:p>
    <w:p w:rsidR="008C5902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3.</w:t>
      </w:r>
      <w:r w:rsidR="008C5902"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proofErr w:type="spellStart"/>
      <w:r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Кросбраузерность</w:t>
      </w:r>
      <w:proofErr w:type="spellEnd"/>
      <w:r w:rsidR="008C5902"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Проверял</w:t>
      </w:r>
      <w:r w:rsidRPr="006B5A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6B5A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браузерах</w:t>
      </w:r>
      <w:r w:rsidRPr="006B5A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 w:rsidRPr="006B5A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Pr="006B5A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Opera, Edge,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proofErr w:type="spellEnd"/>
    </w:p>
    <w:p w:rsidR="006B5A94" w:rsidRP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14.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Использование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JS</w:t>
      </w:r>
      <w:r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5A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Использовал </w:t>
      </w:r>
      <w:r w:rsidRPr="006B5A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Pr="006B5A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2-х слайдеров</w:t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5A9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15.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Адаптивность верстки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Реализована текучая вёрстка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gramEnd"/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1ED7F3" wp14:editId="15E07E8A">
            <wp:extent cx="5940425" cy="318694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16.Соответствие макету.</w:t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максимально приближен к макету. Остальные страницы на доработке. Повторяющиеся элементы уже готовы. Макет предоставлен.</w:t>
      </w:r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 на макет</w:t>
      </w:r>
    </w:p>
    <w:p w:rsidR="006B5A94" w:rsidRDefault="006B5A94" w:rsidP="00603F1F">
      <w:pPr>
        <w:shd w:val="clear" w:color="auto" w:fill="FFFFFF"/>
        <w:spacing w:after="0" w:line="345" w:lineRule="atLeast"/>
      </w:pPr>
      <w:hyperlink r:id="rId15" w:tgtFrame="_blank" w:history="1">
        <w:r>
          <w:rPr>
            <w:rStyle w:val="a4"/>
            <w:rFonts w:ascii="Arial" w:hAnsi="Arial" w:cs="Arial"/>
            <w:color w:val="1155CC"/>
            <w:shd w:val="clear" w:color="auto" w:fill="FFFFFF"/>
          </w:rPr>
          <w:t>https://www.figma.com/file/nuwP4kq1cd8Z4SvbNUEsqL/TRAVELVIZA.BY</w:t>
        </w:r>
      </w:hyperlink>
    </w:p>
    <w:p w:rsidR="006B5A94" w:rsidRDefault="006B5A94" w:rsidP="00603F1F">
      <w:pPr>
        <w:shd w:val="clear" w:color="auto" w:fill="FFFFFF"/>
        <w:spacing w:after="0" w:line="345" w:lineRule="atLeast"/>
        <w:rPr>
          <w:rFonts w:ascii="Times New Roman" w:hAnsi="Times New Roman" w:cs="Times New Roman"/>
          <w:b/>
          <w:sz w:val="28"/>
          <w:szCs w:val="28"/>
        </w:rPr>
      </w:pPr>
      <w:r w:rsidRPr="006B5A94">
        <w:rPr>
          <w:rFonts w:ascii="Times New Roman" w:hAnsi="Times New Roman" w:cs="Times New Roman"/>
          <w:b/>
          <w:sz w:val="28"/>
          <w:szCs w:val="28"/>
        </w:rPr>
        <w:t xml:space="preserve">17. </w:t>
      </w:r>
      <w:r>
        <w:rPr>
          <w:rFonts w:ascii="Times New Roman" w:hAnsi="Times New Roman" w:cs="Times New Roman"/>
          <w:b/>
          <w:sz w:val="28"/>
          <w:szCs w:val="28"/>
        </w:rPr>
        <w:t xml:space="preserve"> Использование самостоятельно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изученых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возможностей.</w:t>
      </w:r>
    </w:p>
    <w:p w:rsidR="006B5A94" w:rsidRPr="006B5A94" w:rsidRDefault="006B5A94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Применяются точечно. Сложно вспомнить где именно</w:t>
      </w:r>
      <w:bookmarkStart w:id="0" w:name="_GoBack"/>
      <w:bookmarkEnd w:id="0"/>
    </w:p>
    <w:p w:rsidR="00794D10" w:rsidRPr="006B5A94" w:rsidRDefault="00794D10" w:rsidP="00603F1F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E659F" w:rsidRPr="00603F1F" w:rsidRDefault="00CE659F" w:rsidP="00603F1F"/>
    <w:sectPr w:rsidR="00CE659F" w:rsidRPr="00603F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ontserrat">
    <w:panose1 w:val="00000500000000000000"/>
    <w:charset w:val="CC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A5D90"/>
    <w:multiLevelType w:val="hybridMultilevel"/>
    <w:tmpl w:val="97C28D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111E06"/>
    <w:multiLevelType w:val="hybridMultilevel"/>
    <w:tmpl w:val="8F44C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9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14A"/>
    <w:rsid w:val="0056114A"/>
    <w:rsid w:val="00603F1F"/>
    <w:rsid w:val="006B5A94"/>
    <w:rsid w:val="00794D10"/>
    <w:rsid w:val="00895CBC"/>
    <w:rsid w:val="008C5902"/>
    <w:rsid w:val="00CE6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3F1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94D1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895C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95C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3F1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94D1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895C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95C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53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61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4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100487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866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078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311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34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hyperlink" Target="http://127.0.0.1:5500/index.html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nvolta.ru/tools/validator-html/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figma.com/file/nuwP4kq1cd8Z4SvbNUEsqL/TRAVELVIZA.BY" TargetMode="External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CD047F-F09C-4891-AB4E-0C42A6465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FUser</dc:creator>
  <cp:keywords/>
  <dc:description/>
  <cp:lastModifiedBy>FUser</cp:lastModifiedBy>
  <cp:revision>3</cp:revision>
  <dcterms:created xsi:type="dcterms:W3CDTF">2022-01-09T15:16:00Z</dcterms:created>
  <dcterms:modified xsi:type="dcterms:W3CDTF">2022-01-09T16:15:00Z</dcterms:modified>
</cp:coreProperties>
</file>